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A64F" w14:textId="77777777" w:rsidR="00AC33B7" w:rsidRPr="00D6090D" w:rsidRDefault="00AC33B7" w:rsidP="00AC33B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3A0E1F5C" w14:textId="77777777" w:rsidR="00AC33B7" w:rsidRDefault="00AC33B7" w:rsidP="00AC33B7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D5CD3C" w14:textId="77777777" w:rsidR="00AC33B7" w:rsidRPr="00EF4F10" w:rsidRDefault="00AC33B7" w:rsidP="00AC33B7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072F5536" w14:textId="77777777" w:rsidR="00AC33B7" w:rsidRPr="009259F3" w:rsidRDefault="00AC33B7" w:rsidP="00AC33B7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009259F3">
        <w:rPr>
          <w:rFonts w:ascii="Arial" w:eastAsia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3DE4A700" w14:textId="77777777" w:rsidR="00AC33B7" w:rsidRPr="00D33FD3" w:rsidRDefault="00AC33B7" w:rsidP="00AC33B7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07E76F30" w14:textId="77777777" w:rsidR="00AC33B7" w:rsidRPr="009259F3" w:rsidRDefault="00AC33B7" w:rsidP="00AC33B7">
      <w:pPr>
        <w:spacing w:before="60" w:after="60"/>
        <w:rPr>
          <w:rFonts w:ascii="Arial" w:eastAsia="Arial" w:hAnsi="Arial" w:cs="Arial"/>
          <w:i/>
          <w:iCs/>
          <w:sz w:val="20"/>
          <w:szCs w:val="20"/>
        </w:rPr>
      </w:pPr>
      <w:r w:rsidRPr="77B8C0FE">
        <w:rPr>
          <w:rFonts w:ascii="Arial" w:eastAsia="Arial" w:hAnsi="Arial" w:cs="Arial"/>
          <w:i/>
          <w:iCs/>
          <w:sz w:val="20"/>
          <w:szCs w:val="20"/>
        </w:rPr>
        <w:t>1 Lentelė. Pasiūlymų vertinimo kriterijai ir lyginamieji svoriai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400"/>
        <w:gridCol w:w="2694"/>
      </w:tblGrid>
      <w:tr w:rsidR="00AC33B7" w:rsidRPr="00D33FD3" w14:paraId="35894133" w14:textId="77777777" w:rsidTr="009F211D">
        <w:trPr>
          <w:cantSplit/>
          <w:trHeight w:val="613"/>
        </w:trPr>
        <w:tc>
          <w:tcPr>
            <w:tcW w:w="3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4327" w14:textId="77777777" w:rsidR="00AC33B7" w:rsidRPr="009259F3" w:rsidRDefault="00AC33B7" w:rsidP="009F211D">
            <w:pPr>
              <w:spacing w:before="60" w:after="60" w:line="276" w:lineRule="auto"/>
              <w:ind w:left="-108" w:right="-10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259F3">
              <w:rPr>
                <w:rFonts w:ascii="Arial" w:eastAsia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0A48" w14:textId="77777777" w:rsidR="00AC33B7" w:rsidRPr="006F09DE" w:rsidRDefault="00AC33B7" w:rsidP="009F211D">
            <w:pPr>
              <w:spacing w:before="60" w:after="60" w:line="276" w:lineRule="auto"/>
              <w:ind w:left="-108" w:right="-10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F09DE">
              <w:rPr>
                <w:rFonts w:ascii="Arial" w:eastAsia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AC33B7" w:rsidRPr="00CF4E9D" w14:paraId="72A3C4AD" w14:textId="77777777" w:rsidTr="009F211D">
        <w:trPr>
          <w:cantSplit/>
          <w:trHeight w:val="557"/>
        </w:trPr>
        <w:tc>
          <w:tcPr>
            <w:tcW w:w="3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2195" w14:textId="77777777" w:rsidR="00AC33B7" w:rsidRPr="009259F3" w:rsidRDefault="00AC33B7" w:rsidP="009F211D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 kriterijus – Paslaugų kaina </w:t>
            </w:r>
            <w:r w:rsidRPr="77B8C0FE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CF4E9D">
              <w:rPr>
                <w:rFonts w:ascii="Arial" w:hAnsi="Arial" w:cs="Arial"/>
                <w:b/>
                <w:i/>
                <w:color w:val="2B579A"/>
                <w:position w:val="-6"/>
                <w:sz w:val="20"/>
                <w:szCs w:val="20"/>
                <w:shd w:val="clear" w:color="auto" w:fill="E6E6E6"/>
              </w:rPr>
              <w:object w:dxaOrig="240" w:dyaOrig="285" w14:anchorId="60F4DB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25pt;height:11.9pt" o:ole="" fillcolor="window">
                  <v:imagedata r:id="rId10" o:title=""/>
                </v:shape>
                <o:OLEObject Type="Embed" ProgID="Equation.3" ShapeID="_x0000_i1025" DrawAspect="Content" ObjectID="_1823233176" r:id="rId11"/>
              </w:object>
            </w:r>
            <w:r w:rsidRPr="77B8C0FE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4C16" w14:textId="77777777" w:rsidR="00AC33B7" w:rsidRPr="006F09DE" w:rsidRDefault="00AC33B7" w:rsidP="009F211D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=90</m:t>
                </m:r>
              </m:oMath>
            </m:oMathPara>
          </w:p>
        </w:tc>
      </w:tr>
      <w:tr w:rsidR="00AC33B7" w:rsidRPr="00CF4E9D" w14:paraId="3402389E" w14:textId="77777777" w:rsidTr="009F211D">
        <w:trPr>
          <w:cantSplit/>
          <w:trHeight w:val="583"/>
        </w:trPr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1524" w14:textId="77777777" w:rsidR="00AC33B7" w:rsidRPr="009259F3" w:rsidRDefault="00AC33B7" w:rsidP="009F211D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II kriterijus – </w:t>
            </w:r>
            <w:r w:rsidRPr="00444B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Prekių garantinis terminas (P)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B5F5" w14:textId="77777777" w:rsidR="00AC33B7" w:rsidRPr="009259F3" w:rsidRDefault="00AC33B7" w:rsidP="009F211D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E2730">
              <w:rPr>
                <w:rFonts w:ascii="Arial" w:eastAsia="Arial" w:hAnsi="Arial" w:cs="Arial"/>
                <w:sz w:val="20"/>
                <w:szCs w:val="20"/>
              </w:rPr>
              <w:t xml:space="preserve">Maksimalus įvertinimas </w:t>
            </w:r>
            <w:r w:rsidRPr="001E2730">
              <w:rPr>
                <w:rFonts w:ascii="Cambria Math" w:eastAsia="Arial" w:hAnsi="Cambria Math" w:cs="Cambria Math"/>
                <w:sz w:val="20"/>
                <w:szCs w:val="20"/>
              </w:rPr>
              <w:t>𝑅𝑚𝑎𝑥</w:t>
            </w:r>
            <w:r w:rsidRPr="001E2730">
              <w:rPr>
                <w:rFonts w:ascii="Arial" w:eastAsia="Arial" w:hAnsi="Arial" w:cs="Arial"/>
                <w:sz w:val="20"/>
                <w:szCs w:val="20"/>
              </w:rPr>
              <w:t xml:space="preserve">= </w:t>
            </w: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Pr="001E2730">
              <w:rPr>
                <w:rFonts w:ascii="Arial" w:eastAsia="Arial" w:hAnsi="Arial" w:cs="Arial"/>
                <w:sz w:val="20"/>
                <w:szCs w:val="20"/>
              </w:rPr>
              <w:t xml:space="preserve"> bal</w:t>
            </w:r>
            <w:r>
              <w:rPr>
                <w:rFonts w:ascii="Arial" w:eastAsia="Arial" w:hAnsi="Arial" w:cs="Arial"/>
                <w:sz w:val="20"/>
                <w:szCs w:val="20"/>
              </w:rPr>
              <w:t>ai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5477" w14:textId="77777777" w:rsidR="00AC33B7" w:rsidRPr="006F51D2" w:rsidRDefault="00AC33B7" w:rsidP="009F211D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=5</m:t>
                </m:r>
              </m:oMath>
            </m:oMathPara>
          </w:p>
        </w:tc>
      </w:tr>
      <w:tr w:rsidR="00AC33B7" w:rsidRPr="00CF4E9D" w14:paraId="7E6A7FB2" w14:textId="77777777" w:rsidTr="009F211D">
        <w:trPr>
          <w:cantSplit/>
          <w:trHeight w:val="583"/>
        </w:trPr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C1A4" w14:textId="77777777" w:rsidR="00AC33B7" w:rsidRPr="00EF67B2" w:rsidRDefault="00AC33B7" w:rsidP="009F211D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F67B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III kriterijus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 w:rsidRPr="00EF67B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Prekių p</w:t>
            </w:r>
            <w:r w:rsidRPr="0098024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ristatymo terminas (T)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8BEB" w14:textId="77777777" w:rsidR="00AC33B7" w:rsidRPr="00EF67B2" w:rsidRDefault="00AC33B7" w:rsidP="009F211D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1E2730">
              <w:rPr>
                <w:rFonts w:ascii="Arial" w:eastAsia="Arial" w:hAnsi="Arial" w:cs="Arial"/>
                <w:sz w:val="20"/>
                <w:szCs w:val="20"/>
              </w:rPr>
              <w:t xml:space="preserve">Maksimalus įvertinimas </w:t>
            </w:r>
            <w:r w:rsidRPr="001E2730">
              <w:rPr>
                <w:rFonts w:ascii="Cambria Math" w:eastAsia="Arial" w:hAnsi="Cambria Math" w:cs="Cambria Math"/>
                <w:sz w:val="20"/>
                <w:szCs w:val="20"/>
              </w:rPr>
              <w:t>𝑅𝑚𝑎𝑥</w:t>
            </w:r>
            <w:r w:rsidRPr="001E2730">
              <w:rPr>
                <w:rFonts w:ascii="Arial" w:eastAsia="Arial" w:hAnsi="Arial" w:cs="Arial"/>
                <w:sz w:val="20"/>
                <w:szCs w:val="20"/>
              </w:rPr>
              <w:t xml:space="preserve">= </w:t>
            </w: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Pr="001E2730">
              <w:rPr>
                <w:rFonts w:ascii="Arial" w:eastAsia="Arial" w:hAnsi="Arial" w:cs="Arial"/>
                <w:sz w:val="20"/>
                <w:szCs w:val="20"/>
              </w:rPr>
              <w:t xml:space="preserve"> bal</w:t>
            </w:r>
            <w:r>
              <w:rPr>
                <w:rFonts w:ascii="Arial" w:eastAsia="Arial" w:hAnsi="Arial" w:cs="Arial"/>
                <w:sz w:val="20"/>
                <w:szCs w:val="20"/>
              </w:rPr>
              <w:t>ai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79F4" w14:textId="77777777" w:rsidR="00AC33B7" w:rsidRPr="006F51D2" w:rsidRDefault="00AC33B7" w:rsidP="009F211D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=5</m:t>
                </m:r>
              </m:oMath>
            </m:oMathPara>
          </w:p>
        </w:tc>
      </w:tr>
    </w:tbl>
    <w:p w14:paraId="56B1CBD2" w14:textId="77777777" w:rsidR="00AC33B7" w:rsidRPr="00CF4E9D" w:rsidRDefault="00AC33B7" w:rsidP="00AC33B7">
      <w:pPr>
        <w:spacing w:line="360" w:lineRule="auto"/>
        <w:rPr>
          <w:color w:val="000000" w:themeColor="text1"/>
        </w:rPr>
      </w:pPr>
    </w:p>
    <w:p w14:paraId="7DE51060" w14:textId="77777777" w:rsidR="00AC33B7" w:rsidRPr="009259F3" w:rsidRDefault="00AC33B7" w:rsidP="00AC33B7">
      <w:pPr>
        <w:numPr>
          <w:ilvl w:val="0"/>
          <w:numId w:val="3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Pasiūlymo ekonominio naudingumo (</w:t>
      </w:r>
      <w:r w:rsidRPr="00CF4E9D">
        <w:rPr>
          <w:color w:val="000000" w:themeColor="text1"/>
          <w:position w:val="-6"/>
          <w:shd w:val="clear" w:color="auto" w:fill="E6E6E6"/>
        </w:rPr>
        <w:object w:dxaOrig="220" w:dyaOrig="279" w14:anchorId="2C990FB1">
          <v:shape id="_x0000_i1026" type="#_x0000_t75" style="width:11.9pt;height:11.9pt" o:ole="" fillcolor="window">
            <v:imagedata r:id="rId12" o:title=""/>
          </v:shape>
          <o:OLEObject Type="Embed" ProgID="Equation.3" ShapeID="_x0000_i1026" DrawAspect="Content" ObjectID="_1823233177" r:id="rId13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 balas bus apskaičiuojamas sudedant Pasiūlymo kainos (</w:t>
      </w:r>
      <w:r w:rsidRPr="00CF4E9D">
        <w:rPr>
          <w:color w:val="000000" w:themeColor="text1"/>
          <w:shd w:val="clear" w:color="auto" w:fill="E6E6E6"/>
        </w:rPr>
        <w:object w:dxaOrig="240" w:dyaOrig="279" w14:anchorId="06FBB8FE">
          <v:shape id="_x0000_i1027" type="#_x0000_t75" style="width:11.9pt;height:11.9pt" o:ole="" fillcolor="window">
            <v:imagedata r:id="rId14" o:title=""/>
          </v:shape>
          <o:OLEObject Type="Embed" ProgID="Equation.3" ShapeID="_x0000_i1027" DrawAspect="Content" ObjectID="_1823233178" r:id="rId15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98024D">
        <w:rPr>
          <w:rFonts w:ascii="Arial" w:eastAsia="Arial" w:hAnsi="Arial" w:cs="Arial"/>
          <w:color w:val="000000" w:themeColor="text1"/>
          <w:sz w:val="20"/>
          <w:szCs w:val="20"/>
        </w:rPr>
        <w:t>Prekių garantin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io</w:t>
      </w:r>
      <w:r w:rsidRPr="0098024D">
        <w:rPr>
          <w:rFonts w:ascii="Arial" w:eastAsia="Arial" w:hAnsi="Arial" w:cs="Arial"/>
          <w:color w:val="000000" w:themeColor="text1"/>
          <w:sz w:val="20"/>
          <w:szCs w:val="20"/>
        </w:rPr>
        <w:t xml:space="preserve"> termin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o</w:t>
      </w:r>
      <w:r w:rsidRPr="0098024D">
        <w:rPr>
          <w:rFonts w:ascii="Arial" w:eastAsia="Arial" w:hAnsi="Arial" w:cs="Arial"/>
          <w:color w:val="000000" w:themeColor="text1"/>
          <w:sz w:val="20"/>
          <w:szCs w:val="20"/>
        </w:rPr>
        <w:t xml:space="preserve"> (P)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ir Prekių </w:t>
      </w:r>
      <w:r>
        <w:rPr>
          <w:rFonts w:ascii="Arial" w:eastAsia="Arial" w:hAnsi="Arial" w:cs="Arial"/>
          <w:sz w:val="20"/>
          <w:szCs w:val="20"/>
        </w:rPr>
        <w:t>p</w:t>
      </w:r>
      <w:r w:rsidRPr="0098024D">
        <w:rPr>
          <w:rFonts w:ascii="Arial" w:eastAsia="Arial" w:hAnsi="Arial" w:cs="Arial"/>
          <w:sz w:val="20"/>
          <w:szCs w:val="20"/>
        </w:rPr>
        <w:t>ristatymo termin</w:t>
      </w:r>
      <w:r>
        <w:rPr>
          <w:rFonts w:ascii="Arial" w:eastAsia="Arial" w:hAnsi="Arial" w:cs="Arial"/>
          <w:sz w:val="20"/>
          <w:szCs w:val="20"/>
        </w:rPr>
        <w:t>o</w:t>
      </w:r>
      <w:r w:rsidRPr="0098024D">
        <w:rPr>
          <w:rFonts w:ascii="Arial" w:eastAsia="Arial" w:hAnsi="Arial" w:cs="Arial"/>
          <w:sz w:val="20"/>
          <w:szCs w:val="20"/>
        </w:rPr>
        <w:t xml:space="preserve"> (T)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balus:</w:t>
      </w:r>
    </w:p>
    <w:p w14:paraId="57B231F4" w14:textId="77777777" w:rsidR="00AC33B7" w:rsidRPr="00FC680B" w:rsidRDefault="00AC33B7" w:rsidP="00AC33B7">
      <w:pPr>
        <w:pStyle w:val="ListParagraph"/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outlineLvl w:val="1"/>
        <w:rPr>
          <w:rFonts w:eastAsia="Calibri" w:cs="Arial"/>
          <w:iCs/>
          <w:sz w:val="20"/>
          <w:szCs w:val="20"/>
          <w:lang w:eastAsia="da-DK"/>
        </w:rPr>
      </w:pPr>
      <w:r w:rsidRPr="00FC680B">
        <w:rPr>
          <w:rFonts w:eastAsia="Calibri" w:cs="Arial"/>
          <w:iCs/>
          <w:sz w:val="20"/>
          <w:szCs w:val="20"/>
          <w:lang w:eastAsia="da-DK"/>
        </w:rPr>
        <w:t>S=C+</w:t>
      </w:r>
      <w:r>
        <w:rPr>
          <w:rFonts w:eastAsia="Calibri" w:cs="Arial"/>
          <w:iCs/>
          <w:sz w:val="20"/>
          <w:szCs w:val="20"/>
          <w:lang w:eastAsia="da-DK"/>
        </w:rPr>
        <w:t>P</w:t>
      </w:r>
      <w:r w:rsidRPr="00FC680B">
        <w:rPr>
          <w:rFonts w:eastAsia="Calibri" w:cs="Arial"/>
          <w:iCs/>
          <w:sz w:val="20"/>
          <w:szCs w:val="20"/>
          <w:lang w:eastAsia="da-DK"/>
        </w:rPr>
        <w:t>+T</w:t>
      </w:r>
    </w:p>
    <w:p w14:paraId="6A3339E0" w14:textId="77777777" w:rsidR="00AC33B7" w:rsidRPr="00CF4E9D" w:rsidRDefault="00AC33B7" w:rsidP="00AC33B7">
      <w:pPr>
        <w:shd w:val="clear" w:color="auto" w:fill="FFFFFF" w:themeFill="background1"/>
        <w:spacing w:before="60" w:after="60"/>
        <w:ind w:firstLine="1298"/>
        <w:rPr>
          <w:color w:val="000000" w:themeColor="text1"/>
        </w:rPr>
      </w:pPr>
    </w:p>
    <w:p w14:paraId="4A403737" w14:textId="77777777" w:rsidR="00AC33B7" w:rsidRPr="009259F3" w:rsidRDefault="00AC33B7" w:rsidP="00AC33B7">
      <w:pPr>
        <w:numPr>
          <w:ilvl w:val="1"/>
          <w:numId w:val="5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color w:val="000000" w:themeColor="text1"/>
          <w:sz w:val="20"/>
          <w:szCs w:val="20"/>
        </w:rPr>
        <w:t>Prekių</w: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 xml:space="preserve"> kainos kriterijaus (</w:t>
      </w:r>
      <w:r w:rsidRPr="00CF4E9D">
        <w:rPr>
          <w:rFonts w:ascii="Arial" w:hAnsi="Arial" w:cs="Arial"/>
          <w:color w:val="000000" w:themeColor="text1"/>
          <w:position w:val="-6"/>
          <w:sz w:val="20"/>
          <w:szCs w:val="20"/>
          <w:shd w:val="clear" w:color="auto" w:fill="E6E6E6"/>
        </w:rPr>
        <w:object w:dxaOrig="240" w:dyaOrig="279" w14:anchorId="01F4AAE4">
          <v:shape id="_x0000_i1028" type="#_x0000_t75" style="width:6.25pt;height:11.9pt" o:ole="" fillcolor="window">
            <v:imagedata r:id="rId16" o:title=""/>
          </v:shape>
          <o:OLEObject Type="Embed" ProgID="Equation.3" ShapeID="_x0000_i1028" DrawAspect="Content" ObjectID="_1823233179" r:id="rId17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 balai apskaičiuojami mažiausios pasiūlytos kainos (</w:t>
      </w:r>
      <w:r w:rsidRPr="00CF4E9D">
        <w:rPr>
          <w:rFonts w:ascii="Arial" w:hAnsi="Arial" w:cs="Arial"/>
          <w:color w:val="000000" w:themeColor="text1"/>
          <w:position w:val="-10"/>
          <w:sz w:val="20"/>
          <w:szCs w:val="20"/>
          <w:shd w:val="clear" w:color="auto" w:fill="E6E6E6"/>
        </w:rPr>
        <w:object w:dxaOrig="460" w:dyaOrig="340" w14:anchorId="224C8C4D">
          <v:shape id="_x0000_i1029" type="#_x0000_t75" style="width:18.15pt;height:11.9pt" o:ole="" fillcolor="window">
            <v:imagedata r:id="rId18" o:title=""/>
          </v:shape>
          <o:OLEObject Type="Embed" ProgID="Equation.3" ShapeID="_x0000_i1029" DrawAspect="Content" ObjectID="_1823233180" r:id="rId19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 xml:space="preserve">) ir vertinamame 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P</w: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asiūlyme nurodytos Pasiūlymo kainos (</w:t>
      </w:r>
      <w:r w:rsidRPr="00CF4E9D">
        <w:rPr>
          <w:rFonts w:ascii="Arial" w:hAnsi="Arial" w:cs="Arial"/>
          <w:color w:val="000000" w:themeColor="text1"/>
          <w:position w:val="-14"/>
          <w:sz w:val="20"/>
          <w:szCs w:val="20"/>
          <w:shd w:val="clear" w:color="auto" w:fill="E6E6E6"/>
        </w:rPr>
        <w:object w:dxaOrig="320" w:dyaOrig="380" w14:anchorId="6DAF248A">
          <v:shape id="_x0000_i1030" type="#_x0000_t75" style="width:11.9pt;height:24.4pt" o:ole="" fillcolor="window">
            <v:imagedata r:id="rId20" o:title=""/>
          </v:shape>
          <o:OLEObject Type="Embed" ProgID="Equation.3" ShapeID="_x0000_i1030" DrawAspect="Content" ObjectID="_1823233181" r:id="rId21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 (pateikiama užpildant Pasiūlymo formoje esančią lentelę) santykį padauginant iš kainos kriterijaus lyginamojo svorio (</w:t>
      </w:r>
      <w:r w:rsidRPr="00CF4E9D">
        <w:rPr>
          <w:rFonts w:ascii="Arial" w:hAnsi="Arial" w:cs="Arial"/>
          <w:noProof/>
          <w:color w:val="000000" w:themeColor="text1"/>
          <w:sz w:val="20"/>
          <w:szCs w:val="20"/>
          <w:shd w:val="clear" w:color="auto" w:fill="E6E6E6"/>
        </w:rPr>
        <w:drawing>
          <wp:inline distT="0" distB="0" distL="0" distR="0" wp14:anchorId="673AA1DD" wp14:editId="4F60763F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), apvalinant gautą skaičių šimtųjų tikslumu:</w:t>
      </w:r>
    </w:p>
    <w:p w14:paraId="1C9327F4" w14:textId="77777777" w:rsidR="00AC33B7" w:rsidRPr="00B9096D" w:rsidRDefault="00AC33B7" w:rsidP="00AC33B7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jc w:val="center"/>
        <w:rPr>
          <w:rFonts w:ascii="Arial" w:hAnsi="Arial" w:cs="Arial"/>
          <w:color w:val="000000" w:themeColor="text1"/>
          <w:position w:val="-32"/>
          <w:sz w:val="20"/>
          <w:szCs w:val="20"/>
        </w:rPr>
      </w:pPr>
      <m:oMathPara>
        <m:oMath>
          <m:r>
            <w:rPr>
              <w:rFonts w:ascii="Cambria Math" w:hAnsi="Arial" w:cs="Arial"/>
              <w:color w:val="000000" w:themeColor="text1"/>
              <w:sz w:val="20"/>
              <w:szCs w:val="20"/>
              <w:shd w:val="clear" w:color="auto" w:fill="E6E6E6"/>
            </w:rPr>
            <m:t>C=</m:t>
          </m:r>
          <m:f>
            <m:fPr>
              <m:ctrlPr>
                <w:rPr>
                  <w:rFonts w:ascii="Cambria Math" w:hAnsi="Arial" w:cs="Arial"/>
                  <w:i/>
                  <w:color w:val="000000" w:themeColor="text1"/>
                  <w:sz w:val="20"/>
                  <w:szCs w:val="20"/>
                  <w:shd w:val="clear" w:color="auto" w:fill="E6E6E6"/>
                </w:rPr>
              </m:ctrlPr>
            </m:fPr>
            <m:num>
              <m:sSub>
                <m:sSubPr>
                  <m:ctrlPr>
                    <w:rPr>
                      <w:rFonts w:ascii="Cambria Math" w:hAnsi="Arial" w:cs="Arial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Arial" w:cs="Arial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p</m:t>
                  </m:r>
                </m:sub>
              </m:sSub>
              <m:ctrlPr>
                <w:rPr>
                  <w:rFonts w:ascii="Cambria Math" w:hAnsi="Cambria Math" w:cs="Arial"/>
                  <w:i/>
                  <w:color w:val="000000" w:themeColor="text1"/>
                  <w:sz w:val="20"/>
                  <w:szCs w:val="20"/>
                  <w:shd w:val="clear" w:color="auto" w:fill="E6E6E6"/>
                </w:rPr>
              </m:ctrlPr>
            </m:den>
          </m:f>
          <m:r>
            <w:rPr>
              <w:rFonts w:ascii="Cambria Math" w:hAnsi="Cambria Math" w:cs="Arial"/>
              <w:color w:val="000000" w:themeColor="text1"/>
              <w:sz w:val="20"/>
              <w:szCs w:val="20"/>
              <w:shd w:val="clear" w:color="auto" w:fill="E6E6E6"/>
            </w:rPr>
            <m:t>×X</m:t>
          </m:r>
        </m:oMath>
      </m:oMathPara>
    </w:p>
    <w:p w14:paraId="54706F7D" w14:textId="77777777" w:rsidR="00AC33B7" w:rsidRPr="00724C0C" w:rsidRDefault="00AC33B7" w:rsidP="00AC33B7">
      <w:pPr>
        <w:tabs>
          <w:tab w:val="left" w:pos="0"/>
          <w:tab w:val="left" w:pos="567"/>
        </w:tabs>
        <w:spacing w:before="60" w:after="60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87202EC" w14:textId="77777777" w:rsidR="00AC33B7" w:rsidRPr="004D0641" w:rsidRDefault="00AC33B7" w:rsidP="00AC33B7">
      <w:pPr>
        <w:numPr>
          <w:ilvl w:val="1"/>
          <w:numId w:val="5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B9256C">
        <w:rPr>
          <w:rFonts w:ascii="Arial" w:hAnsi="Arial" w:cs="Arial"/>
          <w:b/>
          <w:bCs/>
          <w:sz w:val="20"/>
          <w:szCs w:val="20"/>
        </w:rPr>
        <w:t>Prekių garantinio termino (P)</w:t>
      </w:r>
      <w:r>
        <w:rPr>
          <w:rFonts w:ascii="Arial" w:hAnsi="Arial" w:cs="Arial"/>
          <w:sz w:val="20"/>
          <w:szCs w:val="20"/>
        </w:rPr>
        <w:t xml:space="preserve"> </w:t>
      </w:r>
      <w:r w:rsidRPr="00592E26">
        <w:rPr>
          <w:rFonts w:ascii="Arial" w:hAnsi="Arial" w:cs="Arial"/>
          <w:sz w:val="20"/>
          <w:szCs w:val="20"/>
        </w:rPr>
        <w:t xml:space="preserve">balas skiriamas, </w:t>
      </w:r>
      <w:r>
        <w:rPr>
          <w:rFonts w:ascii="Arial" w:hAnsi="Arial" w:cs="Arial"/>
          <w:sz w:val="20"/>
          <w:szCs w:val="20"/>
        </w:rPr>
        <w:t xml:space="preserve">pagal Tiekėjo pasiūlyme pateiktą informaciją. </w:t>
      </w:r>
      <w:r w:rsidRPr="00B9096D">
        <w:rPr>
          <w:rFonts w:ascii="Arial" w:hAnsi="Arial" w:cs="Arial"/>
          <w:sz w:val="20"/>
          <w:szCs w:val="20"/>
        </w:rPr>
        <w:t xml:space="preserve">Balų skyrimo detalizacija: </w:t>
      </w:r>
    </w:p>
    <w:p w14:paraId="48E702E2" w14:textId="77777777" w:rsidR="00AC33B7" w:rsidRPr="00B9096D" w:rsidRDefault="00AC33B7" w:rsidP="00AC33B7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666859" w14:textId="77777777" w:rsidR="00AC33B7" w:rsidRPr="005951DD" w:rsidRDefault="00AC33B7" w:rsidP="00AC33B7">
      <w:pPr>
        <w:pStyle w:val="ListParagraph"/>
        <w:ind w:left="0"/>
        <w:jc w:val="right"/>
        <w:rPr>
          <w:rFonts w:ascii="Arial" w:hAnsi="Arial" w:cs="Arial"/>
          <w:b/>
          <w:bCs/>
          <w:sz w:val="20"/>
          <w:szCs w:val="20"/>
        </w:rPr>
      </w:pPr>
      <w:r w:rsidRPr="005951DD">
        <w:rPr>
          <w:rFonts w:ascii="Arial" w:hAnsi="Arial" w:cs="Arial"/>
          <w:b/>
          <w:bCs/>
          <w:sz w:val="20"/>
          <w:szCs w:val="20"/>
        </w:rPr>
        <w:t>1</w:t>
      </w:r>
      <w:r w:rsidRPr="005951DD">
        <w:rPr>
          <w:rFonts w:ascii="Arial" w:hAnsi="Arial" w:cs="Arial"/>
          <w:b/>
          <w:bCs/>
          <w:i/>
          <w:iCs/>
          <w:sz w:val="20"/>
          <w:szCs w:val="20"/>
        </w:rPr>
        <w:t xml:space="preserve"> lentelė</w:t>
      </w:r>
    </w:p>
    <w:tbl>
      <w:tblPr>
        <w:tblStyle w:val="TableGrid1"/>
        <w:tblW w:w="5000" w:type="pct"/>
        <w:tblInd w:w="0" w:type="dxa"/>
        <w:tblLook w:val="04A0" w:firstRow="1" w:lastRow="0" w:firstColumn="1" w:lastColumn="0" w:noHBand="0" w:noVBand="1"/>
      </w:tblPr>
      <w:tblGrid>
        <w:gridCol w:w="1872"/>
        <w:gridCol w:w="7756"/>
      </w:tblGrid>
      <w:tr w:rsidR="00AC33B7" w:rsidRPr="005951DD" w14:paraId="55ACA35A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BE0CC7" w14:textId="77777777" w:rsidR="00AC33B7" w:rsidRPr="005951DD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cs="Arial"/>
                <w:b/>
                <w:bCs/>
              </w:rPr>
            </w:pPr>
            <w:r w:rsidRPr="005951DD">
              <w:rPr>
                <w:rFonts w:cs="Arial"/>
                <w:b/>
                <w:bCs/>
              </w:rPr>
              <w:t>Skiriamas balų skaičius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FCFE18" w14:textId="77777777" w:rsidR="00AC33B7" w:rsidRPr="005951DD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cs="Arial"/>
                <w:b/>
                <w:bCs/>
              </w:rPr>
            </w:pPr>
            <w:r w:rsidRPr="005951DD">
              <w:rPr>
                <w:rFonts w:ascii="Arial" w:hAnsi="Arial" w:cs="Arial"/>
                <w:b/>
                <w:bCs/>
                <w:sz w:val="20"/>
                <w:szCs w:val="20"/>
              </w:rPr>
              <w:t>Prekių garantinis terminas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44B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(P)</w:t>
            </w:r>
          </w:p>
        </w:tc>
      </w:tr>
      <w:tr w:rsidR="00AC33B7" w:rsidRPr="000773BC" w14:paraId="1F3CE503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9C38" w14:textId="77777777" w:rsidR="00AC33B7" w:rsidRPr="00637723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7723">
              <w:rPr>
                <w:rFonts w:ascii="Arial" w:hAnsi="Arial" w:cs="Arial"/>
                <w:sz w:val="20"/>
                <w:szCs w:val="20"/>
              </w:rPr>
              <w:t xml:space="preserve"> bal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F918" w14:textId="77777777" w:rsidR="00AC33B7" w:rsidRPr="00637723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36 ir daugiau mėnesių Prekių garantinis terminas, skaičiuojamas </w:t>
            </w:r>
            <w:r w:rsidRPr="008D574D">
              <w:rPr>
                <w:rFonts w:ascii="Arial" w:hAnsi="Arial" w:cs="Arial"/>
                <w:noProof/>
                <w:sz w:val="20"/>
                <w:szCs w:val="20"/>
              </w:rPr>
              <w:t>nuo Prekių perdavimo-priėmimo akto pasirašymo dienos</w:t>
            </w:r>
          </w:p>
        </w:tc>
      </w:tr>
      <w:tr w:rsidR="00AC33B7" w:rsidRPr="00C3683C" w14:paraId="25FFD293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6F04" w14:textId="77777777" w:rsidR="00AC33B7" w:rsidRPr="00637723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balai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DEDF" w14:textId="77777777" w:rsidR="00AC33B7" w:rsidRPr="00637723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25-35 mėnesių Prekių garantinis terminas, skaičiuojamas </w:t>
            </w:r>
            <w:r w:rsidRPr="008D574D">
              <w:rPr>
                <w:rFonts w:ascii="Arial" w:hAnsi="Arial" w:cs="Arial"/>
                <w:noProof/>
                <w:sz w:val="20"/>
                <w:szCs w:val="20"/>
              </w:rPr>
              <w:t>nuo Prekių perdavimo-priėmimo akto pasirašymo dienos</w:t>
            </w:r>
          </w:p>
        </w:tc>
      </w:tr>
      <w:tr w:rsidR="00AC33B7" w:rsidRPr="00C3683C" w14:paraId="20BFA02A" w14:textId="77777777" w:rsidTr="009F211D">
        <w:trPr>
          <w:trHeight w:val="503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28C4" w14:textId="77777777" w:rsidR="00AC33B7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balų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F78" w14:textId="77777777" w:rsidR="00AC33B7" w:rsidRPr="00D0748C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24 mėnesių Prekių garantinis terminas, skaičiuojamas </w:t>
            </w:r>
            <w:r w:rsidRPr="008D574D">
              <w:rPr>
                <w:rFonts w:ascii="Arial" w:hAnsi="Arial" w:cs="Arial"/>
                <w:noProof/>
                <w:sz w:val="20"/>
                <w:szCs w:val="20"/>
              </w:rPr>
              <w:t>nuo Prekių perdavimo-priėmimo akto pasirašymo dienos</w:t>
            </w:r>
          </w:p>
        </w:tc>
      </w:tr>
    </w:tbl>
    <w:p w14:paraId="72702D1E" w14:textId="77777777" w:rsidR="00AC33B7" w:rsidRDefault="00AC33B7" w:rsidP="00AC33B7">
      <w:pPr>
        <w:tabs>
          <w:tab w:val="left" w:pos="567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47FCB23" w14:textId="77777777" w:rsidR="00AC33B7" w:rsidRPr="0087626F" w:rsidRDefault="00AC33B7" w:rsidP="00AC33B7">
      <w:pPr>
        <w:numPr>
          <w:ilvl w:val="1"/>
          <w:numId w:val="5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Prekių p</w:t>
      </w:r>
      <w:r w:rsidRPr="0098024D">
        <w:rPr>
          <w:rFonts w:ascii="Arial" w:eastAsia="Arial" w:hAnsi="Arial" w:cs="Arial"/>
          <w:b/>
          <w:bCs/>
          <w:sz w:val="20"/>
          <w:szCs w:val="20"/>
        </w:rPr>
        <w:t>ristatymo termin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 w:rsidRPr="0098024D">
        <w:rPr>
          <w:rFonts w:ascii="Arial" w:eastAsia="Arial" w:hAnsi="Arial" w:cs="Arial"/>
          <w:b/>
          <w:bCs/>
          <w:sz w:val="20"/>
          <w:szCs w:val="20"/>
        </w:rPr>
        <w:t xml:space="preserve"> (T)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592E26">
        <w:rPr>
          <w:rFonts w:ascii="Arial" w:hAnsi="Arial" w:cs="Arial"/>
          <w:sz w:val="20"/>
          <w:szCs w:val="20"/>
        </w:rPr>
        <w:t xml:space="preserve">balas skiriamas, </w:t>
      </w:r>
      <w:r>
        <w:rPr>
          <w:rFonts w:ascii="Arial" w:hAnsi="Arial" w:cs="Arial"/>
          <w:sz w:val="20"/>
          <w:szCs w:val="20"/>
        </w:rPr>
        <w:t xml:space="preserve">pagal Tiekėjo pasiūlyme pateiktą informaciją. </w:t>
      </w:r>
      <w:r w:rsidRPr="00B9096D">
        <w:rPr>
          <w:rFonts w:ascii="Arial" w:hAnsi="Arial" w:cs="Arial"/>
          <w:sz w:val="20"/>
          <w:szCs w:val="20"/>
        </w:rPr>
        <w:t xml:space="preserve">Balų skyrimo detalizacija: </w:t>
      </w:r>
    </w:p>
    <w:p w14:paraId="45A0E5A4" w14:textId="77777777" w:rsidR="00AC33B7" w:rsidRDefault="00AC33B7" w:rsidP="00AC33B7">
      <w:pPr>
        <w:pStyle w:val="ListParagraph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A261A2">
        <w:rPr>
          <w:rFonts w:ascii="Arial" w:hAnsi="Arial" w:cs="Arial"/>
          <w:i/>
          <w:iCs/>
          <w:sz w:val="20"/>
          <w:szCs w:val="20"/>
        </w:rPr>
        <w:t xml:space="preserve"> lentelė</w:t>
      </w:r>
    </w:p>
    <w:tbl>
      <w:tblPr>
        <w:tblStyle w:val="TableGrid1"/>
        <w:tblW w:w="5000" w:type="pct"/>
        <w:tblInd w:w="0" w:type="dxa"/>
        <w:tblLook w:val="04A0" w:firstRow="1" w:lastRow="0" w:firstColumn="1" w:lastColumn="0" w:noHBand="0" w:noVBand="1"/>
      </w:tblPr>
      <w:tblGrid>
        <w:gridCol w:w="1872"/>
        <w:gridCol w:w="7756"/>
      </w:tblGrid>
      <w:tr w:rsidR="00AC33B7" w14:paraId="18CD477F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969BF2" w14:textId="77777777" w:rsidR="00AC33B7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cs="Arial"/>
              </w:rPr>
            </w:pPr>
            <w:r w:rsidRPr="00E82AA8">
              <w:rPr>
                <w:rFonts w:cs="Arial"/>
                <w:b/>
                <w:bCs/>
              </w:rPr>
              <w:t>Skiriamas balų skaičius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E964CF" w14:textId="77777777" w:rsidR="00AC33B7" w:rsidRPr="00D300B6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Prekių p</w:t>
            </w:r>
            <w:r w:rsidRPr="0098024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ristatymo terminas (T)</w:t>
            </w:r>
          </w:p>
        </w:tc>
      </w:tr>
      <w:tr w:rsidR="00AC33B7" w:rsidRPr="00637723" w14:paraId="2FAE9227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C9500" w14:textId="77777777" w:rsidR="00AC33B7" w:rsidRPr="00637723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7723">
              <w:rPr>
                <w:rFonts w:ascii="Arial" w:hAnsi="Arial" w:cs="Arial"/>
                <w:sz w:val="20"/>
                <w:szCs w:val="20"/>
              </w:rPr>
              <w:t xml:space="preserve"> bal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2CEDE1" w14:textId="77777777" w:rsidR="00AC33B7" w:rsidRPr="00637723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>
              <w:rPr>
                <w:rStyle w:val="Laukeliai"/>
                <w:rFonts w:eastAsia="Arial" w:cs="Arial"/>
                <w:lang w:val="en-US"/>
              </w:rPr>
              <w:t>P</w:t>
            </w:r>
            <w:r>
              <w:rPr>
                <w:rStyle w:val="Laukeliai"/>
                <w:rFonts w:eastAsia="Arial"/>
                <w:lang w:val="en-US"/>
              </w:rPr>
              <w:t xml:space="preserve">er 5 </w:t>
            </w:r>
            <w:proofErr w:type="spellStart"/>
            <w:r>
              <w:rPr>
                <w:rStyle w:val="Laukeliai"/>
                <w:rFonts w:eastAsia="Arial"/>
                <w:lang w:val="en-US"/>
              </w:rPr>
              <w:t>ir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>
              <w:rPr>
                <w:rStyle w:val="Laukeliai"/>
                <w:rFonts w:eastAsia="Arial"/>
                <w:lang w:val="en-US"/>
              </w:rPr>
              <w:t>mažiau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>
              <w:rPr>
                <w:rStyle w:val="Laukeliai"/>
                <w:rFonts w:eastAsia="Arial"/>
                <w:lang w:val="en-US"/>
              </w:rPr>
              <w:t>darbo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>
              <w:rPr>
                <w:rStyle w:val="Laukeliai"/>
                <w:rFonts w:eastAsia="Arial"/>
                <w:lang w:val="en-US"/>
              </w:rPr>
              <w:t>dienų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nuo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Užsakymo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pateikimo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Tiekėjui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dienos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>.</w:t>
            </w:r>
          </w:p>
        </w:tc>
      </w:tr>
      <w:tr w:rsidR="00AC33B7" w:rsidRPr="00637723" w14:paraId="0EA80E64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9AB99" w14:textId="77777777" w:rsidR="00AC33B7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balai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A8E6B8" w14:textId="77777777" w:rsidR="00AC33B7" w:rsidRPr="00492D0C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Style w:val="Laukeliai"/>
                <w:rFonts w:eastAsia="Arial" w:cs="Arial"/>
                <w:lang w:val="en-US"/>
              </w:rPr>
            </w:pPr>
            <w:r w:rsidRPr="00B35E23">
              <w:rPr>
                <w:rStyle w:val="Laukeliai"/>
                <w:rFonts w:eastAsia="Arial" w:cs="Arial"/>
                <w:lang w:val="en-US"/>
              </w:rPr>
              <w:t xml:space="preserve">Per 6-10 </w:t>
            </w:r>
            <w:proofErr w:type="spellStart"/>
            <w:r w:rsidRPr="00B35E23">
              <w:rPr>
                <w:rStyle w:val="Laukeliai"/>
                <w:rFonts w:eastAsia="Arial" w:cs="Arial"/>
                <w:lang w:val="en-US"/>
              </w:rPr>
              <w:t>darbo</w:t>
            </w:r>
            <w:proofErr w:type="spellEnd"/>
            <w:r w:rsidRPr="00B35E23"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B35E23">
              <w:rPr>
                <w:rStyle w:val="Laukeliai"/>
                <w:rFonts w:eastAsia="Arial" w:cs="Arial"/>
                <w:lang w:val="en-US"/>
              </w:rPr>
              <w:t>dien</w:t>
            </w:r>
            <w:r w:rsidRPr="00492D0C">
              <w:rPr>
                <w:rStyle w:val="Laukeliai"/>
                <w:rFonts w:eastAsia="Arial" w:cs="Arial"/>
                <w:lang w:val="en-US"/>
              </w:rPr>
              <w:t>a</w:t>
            </w:r>
            <w:r w:rsidRPr="00492D0C">
              <w:rPr>
                <w:rStyle w:val="Laukeliai"/>
                <w:rFonts w:eastAsia="Arial"/>
                <w:lang w:val="en-US"/>
              </w:rPr>
              <w:t>s</w:t>
            </w:r>
            <w:proofErr w:type="spellEnd"/>
            <w:r w:rsidRPr="00B35E23"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B35E23">
              <w:rPr>
                <w:rStyle w:val="Laukeliai"/>
                <w:rFonts w:eastAsia="Arial"/>
                <w:lang w:val="en-US"/>
              </w:rPr>
              <w:t>nuo</w:t>
            </w:r>
            <w:proofErr w:type="spellEnd"/>
            <w:r w:rsidRPr="00B35E23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B35E23">
              <w:rPr>
                <w:rStyle w:val="Laukeliai"/>
                <w:rFonts w:eastAsia="Arial"/>
                <w:lang w:val="en-US"/>
              </w:rPr>
              <w:t>Užsakymo</w:t>
            </w:r>
            <w:proofErr w:type="spellEnd"/>
            <w:r w:rsidRPr="00B35E23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B35E23">
              <w:rPr>
                <w:rStyle w:val="Laukeliai"/>
                <w:rFonts w:eastAsia="Arial"/>
                <w:lang w:val="en-US"/>
              </w:rPr>
              <w:t>pateikimo</w:t>
            </w:r>
            <w:proofErr w:type="spellEnd"/>
            <w:r w:rsidRPr="00B35E23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B35E23">
              <w:rPr>
                <w:rStyle w:val="Laukeliai"/>
                <w:rFonts w:eastAsia="Arial"/>
                <w:lang w:val="en-US"/>
              </w:rPr>
              <w:t>Tiekėjui</w:t>
            </w:r>
            <w:proofErr w:type="spellEnd"/>
            <w:r w:rsidRPr="00B35E23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B35E23">
              <w:rPr>
                <w:rStyle w:val="Laukeliai"/>
                <w:rFonts w:eastAsia="Arial"/>
                <w:lang w:val="en-US"/>
              </w:rPr>
              <w:t>dienos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>.</w:t>
            </w:r>
          </w:p>
        </w:tc>
      </w:tr>
      <w:tr w:rsidR="00AC33B7" w:rsidRPr="00637723" w14:paraId="6D7E1220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3CDB62" w14:textId="77777777" w:rsidR="00AC33B7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balai 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91C44" w14:textId="77777777" w:rsidR="00AC33B7" w:rsidRPr="00B35E23" w:rsidDel="004D1FD5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Style w:val="Laukeliai"/>
                <w:rFonts w:eastAsia="Arial" w:cs="Arial"/>
                <w:lang w:val="en-US"/>
              </w:rPr>
            </w:pPr>
            <w:r w:rsidRPr="00B35E23">
              <w:rPr>
                <w:rStyle w:val="Laukeliai"/>
                <w:rFonts w:eastAsia="Arial" w:cs="Arial"/>
                <w:lang w:val="en-US"/>
              </w:rPr>
              <w:t>P</w:t>
            </w:r>
            <w:r w:rsidRPr="00B35E23">
              <w:rPr>
                <w:rStyle w:val="Laukeliai"/>
                <w:rFonts w:eastAsia="Arial"/>
                <w:lang w:val="en-US"/>
              </w:rPr>
              <w:t xml:space="preserve">er 11-15 </w:t>
            </w:r>
            <w:proofErr w:type="spellStart"/>
            <w:r w:rsidRPr="00492D0C">
              <w:rPr>
                <w:rStyle w:val="Laukeliai"/>
                <w:rFonts w:eastAsia="Arial" w:cs="Arial"/>
                <w:lang w:val="en-US"/>
              </w:rPr>
              <w:t>darbo</w:t>
            </w:r>
            <w:proofErr w:type="spellEnd"/>
            <w:r w:rsidRPr="00492D0C"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 w:cs="Arial"/>
                <w:lang w:val="en-US"/>
              </w:rPr>
              <w:t>dienų</w:t>
            </w:r>
            <w:proofErr w:type="spellEnd"/>
            <w:r w:rsidRPr="00492D0C"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nuo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Užsakymo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pateikimo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Tiekėjui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dienos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>.</w:t>
            </w:r>
          </w:p>
        </w:tc>
      </w:tr>
      <w:tr w:rsidR="00AC33B7" w:rsidRPr="00637723" w14:paraId="49F1A1C5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A4306" w14:textId="77777777" w:rsidR="00AC33B7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balai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9F827" w14:textId="77777777" w:rsidR="00AC33B7" w:rsidRPr="00F82717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Style w:val="Laukeliai"/>
                <w:rFonts w:eastAsia="Arial" w:cs="Arial"/>
                <w:lang w:val="en-US"/>
              </w:rPr>
              <w:t xml:space="preserve">Per 16-20 </w:t>
            </w:r>
            <w:proofErr w:type="spellStart"/>
            <w:r w:rsidRPr="00492D0C">
              <w:rPr>
                <w:rStyle w:val="Laukeliai"/>
                <w:rFonts w:eastAsia="Arial" w:cs="Arial"/>
                <w:lang w:val="en-US"/>
              </w:rPr>
              <w:t>darbo</w:t>
            </w:r>
            <w:proofErr w:type="spellEnd"/>
            <w:r w:rsidRPr="00492D0C"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 w:cs="Arial"/>
                <w:lang w:val="en-US"/>
              </w:rPr>
              <w:t>dienų</w:t>
            </w:r>
            <w:proofErr w:type="spellEnd"/>
            <w:r w:rsidRPr="00492D0C"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nuo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Užsakymo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pateikimo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Tiekėjui</w:t>
            </w:r>
            <w:proofErr w:type="spellEnd"/>
            <w:r w:rsidRPr="00492D0C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492D0C">
              <w:rPr>
                <w:rStyle w:val="Laukeliai"/>
                <w:rFonts w:eastAsia="Arial"/>
                <w:lang w:val="en-US"/>
              </w:rPr>
              <w:t>dienos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>.</w:t>
            </w:r>
          </w:p>
        </w:tc>
      </w:tr>
      <w:tr w:rsidR="00AC33B7" w:rsidRPr="00637723" w14:paraId="5A4980C1" w14:textId="77777777" w:rsidTr="009F211D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7E5D8" w14:textId="77777777" w:rsidR="00AC33B7" w:rsidRDefault="00AC33B7" w:rsidP="009F211D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 balų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998328" w14:textId="77777777" w:rsidR="00AC33B7" w:rsidRPr="000D3472" w:rsidRDefault="00AC33B7" w:rsidP="009F21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Style w:val="Laukeliai"/>
                <w:rFonts w:eastAsia="Arial" w:cs="Arial"/>
                <w:lang w:val="en-US"/>
              </w:rPr>
              <w:t>Per 2</w:t>
            </w:r>
            <w:r>
              <w:rPr>
                <w:rStyle w:val="Laukeliai"/>
                <w:rFonts w:eastAsia="Arial" w:cs="Arial"/>
              </w:rPr>
              <w:t>1</w:t>
            </w:r>
            <w:r>
              <w:rPr>
                <w:rStyle w:val="Laukeliai"/>
                <w:rFonts w:eastAsia="Arial" w:cs="Arial"/>
                <w:lang w:val="en-US"/>
              </w:rPr>
              <w:t xml:space="preserve">-30 </w:t>
            </w:r>
            <w:proofErr w:type="spellStart"/>
            <w:r>
              <w:rPr>
                <w:rStyle w:val="Laukeliai"/>
                <w:rFonts w:eastAsia="Arial" w:cs="Arial"/>
                <w:lang w:val="en-US"/>
              </w:rPr>
              <w:t>d</w:t>
            </w:r>
            <w:r>
              <w:rPr>
                <w:rStyle w:val="Laukeliai"/>
                <w:rFonts w:eastAsia="Arial"/>
                <w:lang w:val="en-US"/>
              </w:rPr>
              <w:t>arbo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>
              <w:rPr>
                <w:rStyle w:val="Laukeliai"/>
                <w:rFonts w:eastAsia="Arial"/>
                <w:lang w:val="en-US"/>
              </w:rPr>
              <w:t>dien</w:t>
            </w:r>
            <w:proofErr w:type="spellEnd"/>
            <w:r>
              <w:rPr>
                <w:rStyle w:val="Laukeliai"/>
                <w:rFonts w:eastAsia="Arial"/>
              </w:rPr>
              <w:t>ų</w:t>
            </w:r>
            <w:r>
              <w:rPr>
                <w:rStyle w:val="Laukeliai"/>
                <w:rFonts w:eastAsia="Arial" w:cs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nuo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Užsakymo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pateikimo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Tiekėjui</w:t>
            </w:r>
            <w:proofErr w:type="spellEnd"/>
            <w:r w:rsidRPr="00AE7319">
              <w:rPr>
                <w:rStyle w:val="Laukeliai"/>
                <w:rFonts w:eastAsia="Arial"/>
                <w:lang w:val="en-US"/>
              </w:rPr>
              <w:t xml:space="preserve"> </w:t>
            </w:r>
            <w:proofErr w:type="spellStart"/>
            <w:r w:rsidRPr="00AE7319">
              <w:rPr>
                <w:rStyle w:val="Laukeliai"/>
                <w:rFonts w:eastAsia="Arial"/>
                <w:lang w:val="en-US"/>
              </w:rPr>
              <w:t>dienos</w:t>
            </w:r>
            <w:proofErr w:type="spellEnd"/>
            <w:r>
              <w:rPr>
                <w:rStyle w:val="Laukeliai"/>
                <w:rFonts w:eastAsia="Arial"/>
                <w:lang w:val="en-US"/>
              </w:rPr>
              <w:t>.</w:t>
            </w:r>
            <w:r w:rsidDel="002B5D60">
              <w:rPr>
                <w:rStyle w:val="Laukeliai"/>
                <w:rFonts w:eastAsia="Arial" w:cs="Arial"/>
                <w:lang w:val="en-US"/>
              </w:rPr>
              <w:t xml:space="preserve"> </w:t>
            </w:r>
          </w:p>
        </w:tc>
      </w:tr>
    </w:tbl>
    <w:p w14:paraId="50DD432E" w14:textId="77777777" w:rsidR="00AC33B7" w:rsidRDefault="00AC33B7" w:rsidP="00AC33B7">
      <w:pPr>
        <w:tabs>
          <w:tab w:val="left" w:pos="567"/>
        </w:tabs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431DAD37" w14:textId="134A21CB" w:rsidR="00C6473B" w:rsidRDefault="00C6473B" w:rsidP="00AC33B7">
      <w:pPr>
        <w:tabs>
          <w:tab w:val="left" w:pos="567"/>
        </w:tabs>
        <w:spacing w:before="60" w:after="60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E23E92">
        <w:rPr>
          <w:rFonts w:ascii="Arial" w:hAnsi="Arial" w:cs="Arial"/>
          <w:b/>
          <w:bCs/>
          <w:i/>
          <w:iCs/>
          <w:sz w:val="20"/>
          <w:szCs w:val="20"/>
        </w:rPr>
        <w:t>Tiekėjo pasiūlymas bus atmestas, jeigu siūlomas Prekių garantinis terminas bus trumpesnis nei 24 mėnesiai.</w:t>
      </w:r>
    </w:p>
    <w:p w14:paraId="53671819" w14:textId="29A8930A" w:rsidR="00AC33B7" w:rsidRPr="00B01076" w:rsidRDefault="00AC33B7" w:rsidP="00AC33B7">
      <w:pPr>
        <w:tabs>
          <w:tab w:val="left" w:pos="567"/>
        </w:tabs>
        <w:spacing w:before="60" w:after="60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B01076">
        <w:rPr>
          <w:rFonts w:ascii="Arial" w:hAnsi="Arial" w:cs="Arial"/>
          <w:b/>
          <w:bCs/>
          <w:i/>
          <w:iCs/>
          <w:sz w:val="20"/>
          <w:szCs w:val="20"/>
        </w:rPr>
        <w:t>Tiekėjo pasiūlymas bus atmetamas, jeigu siūlomas Prekių pristatymo terminas bus daugiau nei 30 darbo dienų nuo Užsakymo pateikimo Tiekėjui dienos.</w:t>
      </w:r>
    </w:p>
    <w:p w14:paraId="35144F80" w14:textId="77777777" w:rsidR="00AC33B7" w:rsidRPr="00EF4F10" w:rsidRDefault="00AC33B7" w:rsidP="00AC33B7">
      <w:pPr>
        <w:tabs>
          <w:tab w:val="left" w:pos="567"/>
        </w:tabs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724C0C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>
        <w:rPr>
          <w:rFonts w:ascii="Arial" w:hAnsi="Arial" w:cs="Arial"/>
          <w:sz w:val="20"/>
          <w:szCs w:val="20"/>
        </w:rPr>
        <w:t>.</w:t>
      </w:r>
    </w:p>
    <w:p w14:paraId="7C6DB07A" w14:textId="77777777" w:rsidR="00DE621D" w:rsidRPr="00AC33B7" w:rsidRDefault="00DE621D" w:rsidP="00AC33B7"/>
    <w:sectPr w:rsidR="00DE621D" w:rsidRPr="00AC33B7">
      <w:headerReference w:type="default" r:id="rId23"/>
      <w:footerReference w:type="default" r:id="rId2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6229" w14:textId="77777777" w:rsidR="004E66E5" w:rsidRDefault="004E66E5" w:rsidP="00197F1B">
      <w:pPr>
        <w:spacing w:after="0" w:line="240" w:lineRule="auto"/>
      </w:pPr>
      <w:r>
        <w:separator/>
      </w:r>
    </w:p>
  </w:endnote>
  <w:endnote w:type="continuationSeparator" w:id="0">
    <w:p w14:paraId="2ADA4EB1" w14:textId="77777777" w:rsidR="004E66E5" w:rsidRDefault="004E66E5" w:rsidP="00197F1B">
      <w:pPr>
        <w:spacing w:after="0" w:line="240" w:lineRule="auto"/>
      </w:pPr>
      <w:r>
        <w:continuationSeparator/>
      </w:r>
    </w:p>
  </w:endnote>
  <w:endnote w:type="continuationNotice" w:id="1">
    <w:p w14:paraId="4F7B8457" w14:textId="77777777" w:rsidR="004E66E5" w:rsidRDefault="004E66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181F" w14:textId="77777777" w:rsidR="004E66E5" w:rsidRDefault="004E66E5" w:rsidP="00197F1B">
      <w:pPr>
        <w:spacing w:after="0" w:line="240" w:lineRule="auto"/>
      </w:pPr>
      <w:r>
        <w:separator/>
      </w:r>
    </w:p>
  </w:footnote>
  <w:footnote w:type="continuationSeparator" w:id="0">
    <w:p w14:paraId="41C050A3" w14:textId="77777777" w:rsidR="004E66E5" w:rsidRDefault="004E66E5" w:rsidP="00197F1B">
      <w:pPr>
        <w:spacing w:after="0" w:line="240" w:lineRule="auto"/>
      </w:pPr>
      <w:r>
        <w:continuationSeparator/>
      </w:r>
    </w:p>
  </w:footnote>
  <w:footnote w:type="continuationNotice" w:id="1">
    <w:p w14:paraId="4D26AF41" w14:textId="77777777" w:rsidR="004E66E5" w:rsidRDefault="004E66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0B41CC"/>
    <w:rsid w:val="00116F45"/>
    <w:rsid w:val="00197F1B"/>
    <w:rsid w:val="00277B27"/>
    <w:rsid w:val="0028056A"/>
    <w:rsid w:val="00334504"/>
    <w:rsid w:val="003441A8"/>
    <w:rsid w:val="00363B0D"/>
    <w:rsid w:val="00364141"/>
    <w:rsid w:val="0045231C"/>
    <w:rsid w:val="004D0948"/>
    <w:rsid w:val="004E66E5"/>
    <w:rsid w:val="00511985"/>
    <w:rsid w:val="005319FD"/>
    <w:rsid w:val="00591135"/>
    <w:rsid w:val="005B5F94"/>
    <w:rsid w:val="005F3CA9"/>
    <w:rsid w:val="006A2E46"/>
    <w:rsid w:val="006C5C43"/>
    <w:rsid w:val="006E7FE8"/>
    <w:rsid w:val="007100B1"/>
    <w:rsid w:val="00771CD0"/>
    <w:rsid w:val="007B5A83"/>
    <w:rsid w:val="007C3444"/>
    <w:rsid w:val="007C4A32"/>
    <w:rsid w:val="007F6ADC"/>
    <w:rsid w:val="008416FE"/>
    <w:rsid w:val="009138B7"/>
    <w:rsid w:val="00920B56"/>
    <w:rsid w:val="00A503D3"/>
    <w:rsid w:val="00A62EAC"/>
    <w:rsid w:val="00A97579"/>
    <w:rsid w:val="00AC33B7"/>
    <w:rsid w:val="00B24461"/>
    <w:rsid w:val="00B704B5"/>
    <w:rsid w:val="00B9305B"/>
    <w:rsid w:val="00BB5D2C"/>
    <w:rsid w:val="00BC3A7E"/>
    <w:rsid w:val="00C5505A"/>
    <w:rsid w:val="00C63FDD"/>
    <w:rsid w:val="00C6473B"/>
    <w:rsid w:val="00C65693"/>
    <w:rsid w:val="00C74CDB"/>
    <w:rsid w:val="00CC6165"/>
    <w:rsid w:val="00CE43A9"/>
    <w:rsid w:val="00D6090D"/>
    <w:rsid w:val="00DE621D"/>
    <w:rsid w:val="00DF3AE3"/>
    <w:rsid w:val="00E934B9"/>
    <w:rsid w:val="00F516FC"/>
    <w:rsid w:val="00F73F8F"/>
    <w:rsid w:val="00F758AE"/>
    <w:rsid w:val="00F843B0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9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AC33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1719</Words>
  <Characters>981</Characters>
  <Application>Microsoft Office Word</Application>
  <DocSecurity>0</DocSecurity>
  <Lines>8</Lines>
  <Paragraphs>5</Paragraphs>
  <ScaleCrop>false</ScaleCrop>
  <Company>UAB TIC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Kęstutis Smulkys</cp:lastModifiedBy>
  <cp:revision>36</cp:revision>
  <dcterms:created xsi:type="dcterms:W3CDTF">2019-05-16T23:00:00Z</dcterms:created>
  <dcterms:modified xsi:type="dcterms:W3CDTF">2025-10-29T06:53:00Z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